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6C11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  <w:r w:rsidR="00196C11">
              <w:rPr>
                <w:rFonts w:ascii="Times New Roman" w:hAnsi="Times New Roman"/>
                <w:sz w:val="24"/>
                <w:szCs w:val="24"/>
              </w:rPr>
              <w:t>.</w:t>
            </w:r>
            <w:r w:rsidR="00196C11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AC0375">
              <w:rPr>
                <w:rFonts w:ascii="Times New Roman" w:hAnsi="Times New Roman"/>
                <w:sz w:val="24"/>
                <w:szCs w:val="24"/>
              </w:rPr>
              <w:t>.1</w:t>
            </w:r>
            <w:r w:rsidR="00196C1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96C11">
              <w:rPr>
                <w:rFonts w:ascii="Times New Roman" w:hAnsi="Times New Roman"/>
                <w:sz w:val="24"/>
                <w:szCs w:val="24"/>
              </w:rPr>
              <w:t>.</w:t>
            </w:r>
            <w:r w:rsidR="00196C11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="00763E8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AC0375">
              <w:rPr>
                <w:rFonts w:ascii="Times New Roman" w:hAnsi="Times New Roman"/>
                <w:sz w:val="24"/>
                <w:szCs w:val="24"/>
              </w:rPr>
              <w:t>ПКС-Водоканал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63E89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196C11" w:rsidRDefault="00196C11" w:rsidP="003F0BD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196C11" w:rsidRDefault="00763E89" w:rsidP="003F0B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eastAsia="Times New Roman" w:hAnsi="Arial" w:cs="Arial"/>
                <w:sz w:val="20"/>
                <w:szCs w:val="20"/>
              </w:rPr>
              <w:t>Ш</w:t>
            </w:r>
            <w:r w:rsidR="00AC0375">
              <w:rPr>
                <w:rFonts w:ascii="Arial" w:eastAsia="Times New Roman" w:hAnsi="Arial" w:cs="Arial"/>
                <w:sz w:val="20"/>
                <w:szCs w:val="20"/>
              </w:rPr>
              <w:t xml:space="preserve">ина </w:t>
            </w:r>
            <w:r w:rsidR="00196C1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11</w:t>
            </w:r>
            <w:r w:rsidR="00AC037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</w:t>
            </w: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proofErr w:type="spellStart"/>
            <w:r w:rsidR="00196C1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  <w:proofErr w:type="spellEnd"/>
            <w:r w:rsidR="00196C11">
              <w:rPr>
                <w:rFonts w:ascii="Arial" w:eastAsia="Times New Roman" w:hAnsi="Arial" w:cs="Arial"/>
                <w:sz w:val="20"/>
                <w:szCs w:val="20"/>
              </w:rPr>
              <w:t>.5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шины: грузовые шины</w:t>
            </w:r>
          </w:p>
          <w:p w:rsidR="00763E89" w:rsidRPr="00256C4C" w:rsidRDefault="00AC0375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Типоразмер: </w:t>
            </w:r>
            <w:r w:rsidR="00196C11">
              <w:rPr>
                <w:rFonts w:ascii="Arial" w:eastAsia="Times New Roman" w:hAnsi="Arial" w:cs="Arial"/>
                <w:sz w:val="20"/>
                <w:szCs w:val="20"/>
              </w:rPr>
              <w:t>11R22.5</w:t>
            </w:r>
          </w:p>
          <w:p w:rsidR="00763E89" w:rsidRPr="00256C4C" w:rsidRDefault="00196C11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Диаметр: 22.5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Тип конструкции: радиальные</w:t>
            </w:r>
          </w:p>
          <w:p w:rsidR="00763E89" w:rsidRPr="00256C4C" w:rsidRDefault="00763E89" w:rsidP="003F0BD1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 xml:space="preserve">Исполнение: </w:t>
            </w:r>
            <w:r w:rsidR="00196C11">
              <w:rPr>
                <w:rFonts w:ascii="Arial" w:eastAsia="Times New Roman" w:hAnsi="Arial" w:cs="Arial"/>
                <w:sz w:val="20"/>
                <w:szCs w:val="20"/>
              </w:rPr>
              <w:t>без</w:t>
            </w:r>
            <w:r w:rsidRPr="00256C4C">
              <w:rPr>
                <w:rFonts w:ascii="Arial" w:eastAsia="Times New Roman" w:hAnsi="Arial" w:cs="Arial"/>
                <w:sz w:val="20"/>
                <w:szCs w:val="20"/>
              </w:rPr>
              <w:t>камерные</w:t>
            </w:r>
          </w:p>
          <w:p w:rsidR="00763E89" w:rsidRPr="00BF736E" w:rsidRDefault="00763E89" w:rsidP="00BF736E">
            <w:pPr>
              <w:spacing w:before="340" w:after="408"/>
              <w:ind w:left="27" w:right="27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256C4C">
              <w:rPr>
                <w:rFonts w:ascii="Arial" w:eastAsia="Times New Roman" w:hAnsi="Arial" w:cs="Arial"/>
                <w:sz w:val="20"/>
                <w:szCs w:val="20"/>
              </w:rPr>
              <w:t xml:space="preserve">Рисунок протектора: </w:t>
            </w:r>
            <w:proofErr w:type="gramStart"/>
            <w:r w:rsidRPr="00256C4C">
              <w:rPr>
                <w:rFonts w:ascii="Arial" w:eastAsia="Times New Roman" w:hAnsi="Arial" w:cs="Arial"/>
                <w:sz w:val="20"/>
                <w:szCs w:val="20"/>
              </w:rPr>
              <w:t>универсальные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BF736E" w:rsidRDefault="00763E89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736E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3E89" w:rsidRPr="00AC0375" w:rsidRDefault="00AC0375" w:rsidP="003F0BD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AC0375">
        <w:t>О</w:t>
      </w:r>
      <w:proofErr w:type="gramEnd"/>
      <w:r w:rsidR="00AC0375">
        <w:t>нежской флотилии</w:t>
      </w:r>
      <w:r w:rsidR="00BF736E">
        <w:t xml:space="preserve"> </w:t>
      </w:r>
      <w:r w:rsidR="003A5A2D" w:rsidRPr="003A5A2D">
        <w:t>, д. 1</w:t>
      </w:r>
      <w:r w:rsidR="00AC0375">
        <w:t>6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FA0" w:rsidRDefault="00EB3FA0" w:rsidP="00196BE0">
      <w:pPr>
        <w:spacing w:after="0"/>
      </w:pPr>
      <w:r>
        <w:separator/>
      </w:r>
    </w:p>
  </w:endnote>
  <w:endnote w:type="continuationSeparator" w:id="0">
    <w:p w:rsidR="00EB3FA0" w:rsidRDefault="00EB3FA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A45AF4">
    <w:pPr>
      <w:pStyle w:val="a5"/>
      <w:jc w:val="right"/>
    </w:pPr>
    <w:fldSimple w:instr=" PAGE ">
      <w:r w:rsidR="00196C1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FA0" w:rsidRDefault="00EB3FA0" w:rsidP="00196BE0">
      <w:pPr>
        <w:spacing w:after="0"/>
      </w:pPr>
      <w:r>
        <w:separator/>
      </w:r>
    </w:p>
  </w:footnote>
  <w:footnote w:type="continuationSeparator" w:id="0">
    <w:p w:rsidR="00EB3FA0" w:rsidRDefault="00EB3FA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10737E"/>
    <w:rsid w:val="00196BE0"/>
    <w:rsid w:val="00196C11"/>
    <w:rsid w:val="00220C61"/>
    <w:rsid w:val="003864DD"/>
    <w:rsid w:val="003A5A2D"/>
    <w:rsid w:val="003D3D2E"/>
    <w:rsid w:val="003F021C"/>
    <w:rsid w:val="00437062"/>
    <w:rsid w:val="004C6287"/>
    <w:rsid w:val="005504C2"/>
    <w:rsid w:val="00580E57"/>
    <w:rsid w:val="00607941"/>
    <w:rsid w:val="0073724A"/>
    <w:rsid w:val="00763E89"/>
    <w:rsid w:val="00805177"/>
    <w:rsid w:val="00834B3F"/>
    <w:rsid w:val="00844E7F"/>
    <w:rsid w:val="008935A0"/>
    <w:rsid w:val="008E7BB1"/>
    <w:rsid w:val="00925299"/>
    <w:rsid w:val="00A45AF4"/>
    <w:rsid w:val="00AC0375"/>
    <w:rsid w:val="00BF736E"/>
    <w:rsid w:val="00CA566D"/>
    <w:rsid w:val="00DF540C"/>
    <w:rsid w:val="00E15702"/>
    <w:rsid w:val="00EA2844"/>
    <w:rsid w:val="00EB3FA0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PCS\e.tregubov (WST-FLO-001)</cp:lastModifiedBy>
  <cp:revision>2</cp:revision>
  <cp:lastPrinted>2018-12-17T08:13:00Z</cp:lastPrinted>
  <dcterms:created xsi:type="dcterms:W3CDTF">2019-09-25T08:02:00Z</dcterms:created>
  <dcterms:modified xsi:type="dcterms:W3CDTF">2019-09-25T08:02:00Z</dcterms:modified>
</cp:coreProperties>
</file>